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622" w:rsidRDefault="00185983" w:rsidP="00185983">
      <w:pPr>
        <w:ind w:left="-709"/>
        <w:rPr>
          <w:rFonts w:ascii="SassoonCRInfantMedium" w:hAnsi="SassoonCRInfantMedium"/>
          <w:sz w:val="32"/>
          <w:szCs w:val="32"/>
        </w:rPr>
      </w:pPr>
      <w:r w:rsidRPr="00185983">
        <w:rPr>
          <w:rFonts w:ascii="SassoonCRInfantMedium" w:hAnsi="SassoonCRInfantMedium"/>
          <w:sz w:val="32"/>
          <w:szCs w:val="32"/>
        </w:rPr>
        <w:t xml:space="preserve">When your child knows the sounds below </w:t>
      </w:r>
      <w:proofErr w:type="spellStart"/>
      <w:r w:rsidRPr="00185983">
        <w:rPr>
          <w:rFonts w:ascii="SassoonCRInfantMedium" w:hAnsi="SassoonCRInfantMedium"/>
          <w:sz w:val="32"/>
          <w:szCs w:val="32"/>
        </w:rPr>
        <w:t>practse</w:t>
      </w:r>
      <w:proofErr w:type="spellEnd"/>
      <w:r w:rsidRPr="00185983">
        <w:rPr>
          <w:rFonts w:ascii="SassoonCRInfantMedium" w:hAnsi="SassoonCRInfantMedium"/>
          <w:sz w:val="32"/>
          <w:szCs w:val="32"/>
        </w:rPr>
        <w:t xml:space="preserve"> reading and spelling the following green words:</w:t>
      </w:r>
    </w:p>
    <w:p w:rsidR="00185983" w:rsidRPr="00185983" w:rsidRDefault="00185983" w:rsidP="00185983">
      <w:pPr>
        <w:ind w:left="-709"/>
        <w:rPr>
          <w:rFonts w:ascii="SassoonCRInfantMedium" w:hAnsi="SassoonCRInfantMedium"/>
          <w:sz w:val="32"/>
          <w:szCs w:val="32"/>
        </w:rPr>
      </w:pPr>
    </w:p>
    <w:tbl>
      <w:tblPr>
        <w:tblStyle w:val="TableGrid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943"/>
        <w:gridCol w:w="12792"/>
      </w:tblGrid>
      <w:tr w:rsidR="00185983" w:rsidRPr="00185983" w:rsidTr="00185983">
        <w:tc>
          <w:tcPr>
            <w:tcW w:w="2943" w:type="dxa"/>
            <w:vAlign w:val="center"/>
          </w:tcPr>
          <w:p w:rsidR="00185983" w:rsidRPr="00185983" w:rsidRDefault="00185983" w:rsidP="00185983">
            <w:pPr>
              <w:tabs>
                <w:tab w:val="left" w:pos="1276"/>
              </w:tabs>
              <w:ind w:left="139"/>
              <w:jc w:val="center"/>
              <w:rPr>
                <w:rFonts w:ascii="SassoonCRInfantMedium" w:hAnsi="SassoonCRInfantMedium" w:cs="Arial"/>
                <w:b/>
                <w:color w:val="000000"/>
                <w:sz w:val="48"/>
                <w:szCs w:val="48"/>
              </w:rPr>
            </w:pPr>
            <w:r>
              <w:rPr>
                <w:rFonts w:ascii="SassoonCRInfantMedium" w:hAnsi="SassoonCRInfantMedium" w:cs="Arial"/>
                <w:b/>
                <w:color w:val="000000"/>
                <w:sz w:val="48"/>
                <w:szCs w:val="48"/>
              </w:rPr>
              <w:t>S</w:t>
            </w:r>
            <w:r w:rsidRPr="00185983">
              <w:rPr>
                <w:rFonts w:ascii="SassoonCRInfantMedium" w:hAnsi="SassoonCRInfantMedium" w:cs="Arial"/>
                <w:b/>
                <w:color w:val="000000"/>
                <w:sz w:val="48"/>
                <w:szCs w:val="48"/>
              </w:rPr>
              <w:t>ounds known</w:t>
            </w:r>
          </w:p>
        </w:tc>
        <w:tc>
          <w:tcPr>
            <w:tcW w:w="12792" w:type="dxa"/>
          </w:tcPr>
          <w:p w:rsidR="00185983" w:rsidRPr="00185983" w:rsidRDefault="00185983" w:rsidP="00185983">
            <w:pPr>
              <w:tabs>
                <w:tab w:val="left" w:pos="1276"/>
              </w:tabs>
              <w:ind w:left="139"/>
              <w:jc w:val="center"/>
              <w:rPr>
                <w:rFonts w:ascii="SassoonCRInfantMedium" w:hAnsi="SassoonCRInfantMedium" w:cs="Arial"/>
                <w:b/>
                <w:color w:val="000000"/>
                <w:sz w:val="48"/>
                <w:szCs w:val="48"/>
              </w:rPr>
            </w:pPr>
            <w:r w:rsidRPr="00185983">
              <w:rPr>
                <w:rFonts w:ascii="SassoonCRInfantMedium" w:hAnsi="SassoonCRInfantMedium" w:cs="Arial"/>
                <w:b/>
                <w:color w:val="000000"/>
                <w:sz w:val="48"/>
                <w:szCs w:val="48"/>
              </w:rPr>
              <w:t>Set 1   green words for reading and spelling</w:t>
            </w:r>
          </w:p>
        </w:tc>
      </w:tr>
      <w:tr w:rsidR="00185983" w:rsidRPr="00185983" w:rsidTr="00185983">
        <w:tc>
          <w:tcPr>
            <w:tcW w:w="2943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m  a  s  d  t</w:t>
            </w:r>
          </w:p>
        </w:tc>
        <w:tc>
          <w:tcPr>
            <w:tcW w:w="12792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at  dad  mad  mat  sad  sat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</w:tr>
      <w:tr w:rsidR="00185983" w:rsidRPr="00185983" w:rsidTr="00185983">
        <w:tc>
          <w:tcPr>
            <w:tcW w:w="2943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+  p  g  o</w:t>
            </w:r>
          </w:p>
        </w:tc>
        <w:tc>
          <w:tcPr>
            <w:tcW w:w="12792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an  and  dog  dig  gap  got  in  it  on  pan  pin  sit  tip  top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</w:tr>
      <w:tr w:rsidR="00185983" w:rsidRPr="00185983" w:rsidTr="00185983">
        <w:tc>
          <w:tcPr>
            <w:tcW w:w="2943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+  c  k  u  b</w:t>
            </w:r>
          </w:p>
        </w:tc>
        <w:tc>
          <w:tcPr>
            <w:tcW w:w="12792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bad  bin  can  cat  cot  cup  kit  mud  up  back  kick  lock  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</w:tr>
      <w:tr w:rsidR="00185983" w:rsidRPr="00185983" w:rsidTr="00185983">
        <w:tc>
          <w:tcPr>
            <w:tcW w:w="2943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+  f  e  l  h  </w:t>
            </w:r>
            <w:proofErr w:type="spell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sh</w:t>
            </w:r>
            <w:proofErr w:type="spellEnd"/>
          </w:p>
        </w:tc>
        <w:tc>
          <w:tcPr>
            <w:tcW w:w="12792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fan  fat  fish  fun  had  hen  hit  let  lip  log  met  sack  set  ship  shop  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</w:tr>
      <w:tr w:rsidR="00185983" w:rsidRPr="00185983" w:rsidTr="00185983">
        <w:tc>
          <w:tcPr>
            <w:tcW w:w="2943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+  r  j  v  y  w</w:t>
            </w:r>
          </w:p>
        </w:tc>
        <w:tc>
          <w:tcPr>
            <w:tcW w:w="12792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jam  jet  jog  rat  red  run  sock  vet  web  wet  win  wish  yap  yes  yum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</w:tr>
      <w:tr w:rsidR="00185983" w:rsidRPr="00185983" w:rsidTr="00185983">
        <w:tc>
          <w:tcPr>
            <w:tcW w:w="2943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+  </w:t>
            </w:r>
            <w:proofErr w:type="spell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th</w:t>
            </w:r>
            <w:proofErr w:type="spellEnd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  z  </w:t>
            </w:r>
            <w:proofErr w:type="spell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ch</w:t>
            </w:r>
            <w:proofErr w:type="spellEnd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  q  x  ng  </w:t>
            </w:r>
            <w:proofErr w:type="spell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nk</w:t>
            </w:r>
            <w:proofErr w:type="spellEnd"/>
          </w:p>
        </w:tc>
        <w:tc>
          <w:tcPr>
            <w:tcW w:w="12792" w:type="dxa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thin  thick  this  zap  zip  chin  chop  chat  quiz  quit  fox  box  fix  six  sing  </w:t>
            </w:r>
            <w:proofErr w:type="gram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bang</w:t>
            </w:r>
            <w:proofErr w:type="gramEnd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  think  wing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</w:tr>
      <w:tr w:rsidR="00185983" w:rsidRPr="00185983" w:rsidTr="00185983">
        <w:trPr>
          <w:trHeight w:val="1119"/>
        </w:trPr>
        <w:tc>
          <w:tcPr>
            <w:tcW w:w="2943" w:type="dxa"/>
            <w:vMerge w:val="restart"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proofErr w:type="spell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ll</w:t>
            </w:r>
            <w:proofErr w:type="spellEnd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  ss  ck  pp </w:t>
            </w:r>
            <w:proofErr w:type="spellStart"/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rr</w:t>
            </w:r>
            <w:proofErr w:type="spellEnd"/>
          </w:p>
        </w:tc>
        <w:tc>
          <w:tcPr>
            <w:tcW w:w="12792" w:type="dxa"/>
            <w:tcBorders>
              <w:bottom w:val="dashSmallGap" w:sz="4" w:space="0" w:color="auto"/>
            </w:tcBorders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  <w:u w:val="single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  <w:u w:val="single"/>
              </w:rPr>
              <w:t xml:space="preserve">3  sounds    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 xml:space="preserve">bell  well  mess  thing    think    wink  </w:t>
            </w:r>
          </w:p>
        </w:tc>
      </w:tr>
      <w:tr w:rsidR="00185983" w:rsidRPr="00185983" w:rsidTr="00185983">
        <w:trPr>
          <w:trHeight w:val="1418"/>
        </w:trPr>
        <w:tc>
          <w:tcPr>
            <w:tcW w:w="2943" w:type="dxa"/>
            <w:vMerge/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</w:p>
        </w:tc>
        <w:tc>
          <w:tcPr>
            <w:tcW w:w="12792" w:type="dxa"/>
            <w:tcBorders>
              <w:top w:val="dashSmallGap" w:sz="4" w:space="0" w:color="auto"/>
            </w:tcBorders>
          </w:tcPr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  <w:u w:val="single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  <w:u w:val="single"/>
              </w:rPr>
              <w:t xml:space="preserve">4  sounds  </w:t>
            </w:r>
          </w:p>
          <w:p w:rsidR="00185983" w:rsidRPr="00185983" w:rsidRDefault="00185983" w:rsidP="00A1773D">
            <w:pPr>
              <w:tabs>
                <w:tab w:val="left" w:pos="1276"/>
              </w:tabs>
              <w:ind w:left="139"/>
              <w:rPr>
                <w:rFonts w:ascii="SassoonCRInfantMedium" w:hAnsi="SassoonCRInfantMedium" w:cs="Arial"/>
                <w:color w:val="000000"/>
                <w:sz w:val="38"/>
                <w:szCs w:val="38"/>
              </w:rPr>
            </w:pPr>
            <w:r w:rsidRPr="00185983">
              <w:rPr>
                <w:rFonts w:ascii="SassoonCRInfantMedium" w:hAnsi="SassoonCRInfantMedium" w:cs="Arial"/>
                <w:color w:val="000000"/>
                <w:sz w:val="38"/>
                <w:szCs w:val="38"/>
              </w:rPr>
              <w:t>blob  blip  brat  drip  drop  clip  from  flag  grin  gran  pram  prop  slip  skip  trip  best  test  bend    jump  send</w:t>
            </w:r>
          </w:p>
        </w:tc>
      </w:tr>
    </w:tbl>
    <w:p w:rsidR="00185983" w:rsidRPr="00185983" w:rsidRDefault="00185983">
      <w:pPr>
        <w:rPr>
          <w:sz w:val="38"/>
          <w:szCs w:val="38"/>
        </w:rPr>
      </w:pPr>
      <w:bookmarkStart w:id="0" w:name="_GoBack"/>
      <w:bookmarkEnd w:id="0"/>
    </w:p>
    <w:sectPr w:rsidR="00185983" w:rsidRPr="00185983" w:rsidSect="00185983">
      <w:pgSz w:w="16838" w:h="11906" w:orient="landscape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983"/>
    <w:rsid w:val="00185983"/>
    <w:rsid w:val="00432DE8"/>
    <w:rsid w:val="004D564D"/>
    <w:rsid w:val="005C4622"/>
    <w:rsid w:val="00701BB6"/>
    <w:rsid w:val="009A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7EC3"/>
  <w15:chartTrackingRefBased/>
  <w15:docId w15:val="{5603F741-90AB-4000-BCE5-865145F5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598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598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cmcdonagh.301</dc:creator>
  <cp:keywords/>
  <dc:description/>
  <cp:lastModifiedBy>cmcdonagh.301</cp:lastModifiedBy>
  <cp:revision>1</cp:revision>
  <dcterms:created xsi:type="dcterms:W3CDTF">2025-11-06T09:44:00Z</dcterms:created>
  <dcterms:modified xsi:type="dcterms:W3CDTF">2025-11-06T09:49:00Z</dcterms:modified>
</cp:coreProperties>
</file>